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832" w:rsidRPr="00B85832" w:rsidRDefault="00B85832" w:rsidP="00B85832">
      <w:pPr>
        <w:spacing w:after="24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t>John G. Roberts, Jr., Chief Justice of the United States</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was born in Buffalo, New York, January 27, 1955. He married Jane Marie Sullivan in 1996 and they have two children - Josephine and John. He received an A.B. from Harvard College in 1976 and a J.D. from Harvard Law School in 1979. He served as a law clerk for Judge Henry J. Friendly of the United States Court of Appeals for the Second Circuit from 1979–1980 and as a law clerk for then-Associate Justice William H. Rehnquist of the Supreme Court of the United States during the 1980 Term. He was Special Assistant to the Attorney General, U.S. Department of Justice from 1981–1982, Associate Counsel to President Ronald Reagan, White House Counsel’s Office from 1982–1986, and Principal Deputy Solicitor General, U.S. Department of Justice from 1989–1993. From 1986–1989 and 1993–2003, he practiced law in Washington, D.C. He was appointed to the United States Court of Appeals for the District of Columbia Circuit in 2003. President George W. Bush nominated him as Chief Justice of the United States, and he took his seat September 29, 2005.</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47825"/>
            <wp:effectExtent l="0" t="0" r="0" b="9525"/>
            <wp:docPr id="11" name="Picture 11" descr="Antonin Scalia,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onin Scalia, Associate Justi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0" w:name="AScalia"/>
      <w:bookmarkEnd w:id="0"/>
      <w:r w:rsidRPr="00B85832">
        <w:rPr>
          <w:rFonts w:ascii="Times New Roman" w:eastAsia="Times New Roman" w:hAnsi="Times New Roman" w:cs="Times New Roman"/>
          <w:sz w:val="24"/>
          <w:szCs w:val="24"/>
        </w:rPr>
        <w:t>Antonin Scalia,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Trenton, New Jersey, March 11, 1936. He married Maureen McCarthy and has nine children - Ann Forrest, Eugene, John Francis, Catherine Elisabeth, Mary Clare, Paul David, Matthew, Christopher James, and Margaret Jane. He received his A.B. from Georgetown University and the University of Fribourg, Switzerland, and his LL.B. from Harvard Law School, and was a Sheldon Fellow of Harvard University from 1960–1961. He was in private practice in Cleveland, Ohio from 1961–1967, a Professor of Law at the University of Virginia from 1967–1971, and a Professor of Law at the University of Chicago from 1977–1982, and a Visiting Professor of Law at Georgetown University and Stanford University. He was chairman of the American Bar Association’s Section of Administrative Law, 1981–1982, and </w:t>
      </w:r>
      <w:proofErr w:type="gramStart"/>
      <w:r w:rsidRPr="00B85832">
        <w:rPr>
          <w:rFonts w:ascii="Times New Roman" w:eastAsia="Times New Roman" w:hAnsi="Times New Roman" w:cs="Times New Roman"/>
          <w:sz w:val="24"/>
          <w:szCs w:val="24"/>
        </w:rPr>
        <w:t>its</w:t>
      </w:r>
      <w:proofErr w:type="gramEnd"/>
      <w:r w:rsidRPr="00B85832">
        <w:rPr>
          <w:rFonts w:ascii="Times New Roman" w:eastAsia="Times New Roman" w:hAnsi="Times New Roman" w:cs="Times New Roman"/>
          <w:sz w:val="24"/>
          <w:szCs w:val="24"/>
        </w:rPr>
        <w:t xml:space="preserve"> Conference of Section Chairmen, 1982–1983. He served the federal government as General Counsel of the Office of Telecommunications Policy from 1971–1972, Chairman of the Administrative Conference of the United States from 1972–1974, and Assistant Attorney General for the Office of Legal Counsel from 1974–1977. He was appointed Judge of the United States Court of Appeals for the District of Columbia Circuit in 1982. President Reagan nominated him as an Associate Justice of the Supreme Court, and he took his seat September 26, 1986.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pageBreakBefore/>
        <w:spacing w:after="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lastRenderedPageBreak/>
        <w:t> </w:t>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47800" cy="1647825"/>
            <wp:effectExtent l="0" t="0" r="0" b="9525"/>
            <wp:docPr id="10" name="Picture 10" descr="Anthony M. Kennedy,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hony M. Kennedy, Associate Justi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1" w:name="AKennedy"/>
      <w:bookmarkEnd w:id="1"/>
      <w:r w:rsidRPr="00B85832">
        <w:rPr>
          <w:rFonts w:ascii="Times New Roman" w:eastAsia="Times New Roman" w:hAnsi="Times New Roman" w:cs="Times New Roman"/>
          <w:sz w:val="24"/>
          <w:szCs w:val="24"/>
        </w:rPr>
        <w:t>Anthony M. Kennedy,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Sacramento, California, July 23, 1936. He married Mary Davis and has three children. He received his B.A. from Stanford University and the London School of Economics, and his LL.B. from Harvard Law School. He was in private practice in San Francisco, California from 1961–1963, as well as in Sacramento, California from 1963–1975. From 1965 to 1988, he was a Professor of Constitutional Law at the </w:t>
      </w:r>
      <w:proofErr w:type="spellStart"/>
      <w:r w:rsidRPr="00B85832">
        <w:rPr>
          <w:rFonts w:ascii="Times New Roman" w:eastAsia="Times New Roman" w:hAnsi="Times New Roman" w:cs="Times New Roman"/>
          <w:sz w:val="24"/>
          <w:szCs w:val="24"/>
        </w:rPr>
        <w:t>McGeorge</w:t>
      </w:r>
      <w:proofErr w:type="spellEnd"/>
      <w:r w:rsidRPr="00B85832">
        <w:rPr>
          <w:rFonts w:ascii="Times New Roman" w:eastAsia="Times New Roman" w:hAnsi="Times New Roman" w:cs="Times New Roman"/>
          <w:sz w:val="24"/>
          <w:szCs w:val="24"/>
        </w:rPr>
        <w:t xml:space="preserve"> School of Law, University of the Pacific. He has served in numerous positions during his career, including a member of the California Army National Guard in 1961, the board of the Federal Judicial Center from 1987–1988, and two committees of the Judicial Conference of the United States: the Advisory Panel on Financial Disclosure Reports and Judicial Activities, subsequently renamed the Advisory Committee on Codes of Conduct, from 1979–1987, and the Committee on Pacific Territories from 1979–1990, which he chaired from 1982–1990. He was appointed to the United States Court of Appeals for the Ninth Circuit in 1975. President Reagan nominated him as an Associate Justice of the Supreme Court, and he took his seat February 18, 1988.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28775"/>
            <wp:effectExtent l="0" t="0" r="0" b="9525"/>
            <wp:docPr id="9" name="Picture 9" descr="Clarence Thomas,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rence Thomas, Associate Justi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62877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2" w:name="CThomas"/>
      <w:bookmarkEnd w:id="2"/>
      <w:r w:rsidRPr="00B85832">
        <w:rPr>
          <w:rFonts w:ascii="Times New Roman" w:eastAsia="Times New Roman" w:hAnsi="Times New Roman" w:cs="Times New Roman"/>
          <w:sz w:val="24"/>
          <w:szCs w:val="24"/>
        </w:rPr>
        <w:t>Clarence Thomas,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the Pin Point community of Georgia near Savannah June 23, 1948. He married Virginia Lamp in 1987 and has one child, Jamal </w:t>
      </w:r>
      <w:proofErr w:type="spellStart"/>
      <w:r w:rsidRPr="00B85832">
        <w:rPr>
          <w:rFonts w:ascii="Times New Roman" w:eastAsia="Times New Roman" w:hAnsi="Times New Roman" w:cs="Times New Roman"/>
          <w:sz w:val="24"/>
          <w:szCs w:val="24"/>
        </w:rPr>
        <w:t>Adeen</w:t>
      </w:r>
      <w:proofErr w:type="spellEnd"/>
      <w:r w:rsidRPr="00B85832">
        <w:rPr>
          <w:rFonts w:ascii="Times New Roman" w:eastAsia="Times New Roman" w:hAnsi="Times New Roman" w:cs="Times New Roman"/>
          <w:sz w:val="24"/>
          <w:szCs w:val="24"/>
        </w:rPr>
        <w:t xml:space="preserve">, by a previous marriage. He attended Conception Seminary and received an A.B., cum laude, from Holy Cross College, and a J.D. from Yale Law School in 1974. He was admitted to law practice in Missouri in 1974, and served as an Assistant Attorney General of Missouri from 1974–1977, an attorney with the Monsanto Company from 1977–1979, and Legislative Assistant to Senator John Danforth from 1979–1981. From 1981–1982, he served as Assistant Secretary for Civil Rights, U.S. Department of Education, and as Chairman of the U.S. Equal Employment Opportunity Commission from </w:t>
      </w:r>
      <w:r w:rsidRPr="00B85832">
        <w:rPr>
          <w:rFonts w:ascii="Times New Roman" w:eastAsia="Times New Roman" w:hAnsi="Times New Roman" w:cs="Times New Roman"/>
          <w:sz w:val="24"/>
          <w:szCs w:val="24"/>
        </w:rPr>
        <w:lastRenderedPageBreak/>
        <w:t xml:space="preserve">1982–1990. He became a Judge of the United States Court of Appeals for the District of Columbia Circuit in 1990. President Bush nominated him as an Associate Justice of the Supreme Court, and he took his seat October 23, 1991.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8275" cy="1647825"/>
            <wp:effectExtent l="0" t="0" r="9525" b="9525"/>
            <wp:docPr id="8" name="Picture 8" descr="Ruth Bader Ginsburg,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th Bader Ginsburg, Associate Justi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3" w:name="RGinsburg"/>
      <w:bookmarkEnd w:id="3"/>
      <w:r w:rsidRPr="00B85832">
        <w:rPr>
          <w:rFonts w:ascii="Times New Roman" w:eastAsia="Times New Roman" w:hAnsi="Times New Roman" w:cs="Times New Roman"/>
          <w:sz w:val="24"/>
          <w:szCs w:val="24"/>
        </w:rPr>
        <w:t>Ruth Bader Ginsburg,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Brooklyn, New York, March 15, 1933. She married Martin D. Ginsburg in 1954, and has a daughter, Jane, and a son, James. She received her B.A. from Cornell University, attended Harvard Law School, and received her LL.B. from Columbia Law School. She served as a law clerk to the Honorable Edmund L. </w:t>
      </w:r>
      <w:proofErr w:type="spellStart"/>
      <w:r w:rsidRPr="00B85832">
        <w:rPr>
          <w:rFonts w:ascii="Times New Roman" w:eastAsia="Times New Roman" w:hAnsi="Times New Roman" w:cs="Times New Roman"/>
          <w:sz w:val="24"/>
          <w:szCs w:val="24"/>
        </w:rPr>
        <w:t>Palmieri</w:t>
      </w:r>
      <w:proofErr w:type="spellEnd"/>
      <w:r w:rsidRPr="00B85832">
        <w:rPr>
          <w:rFonts w:ascii="Times New Roman" w:eastAsia="Times New Roman" w:hAnsi="Times New Roman" w:cs="Times New Roman"/>
          <w:sz w:val="24"/>
          <w:szCs w:val="24"/>
        </w:rPr>
        <w:t xml:space="preserve">, Judge of the United States District Court for the Southern District of New York, from 1959–1961. From 1961–1963, she was a research associate and then associate director of the Columbia Law School Project on International Procedure. She was a Professor of Law at Rutgers University School of Law from 1963–1972, and Columbia Law School from 1972–1980, and a fellow at the Center for Advanced Study in the Behavioral Sciences in Stanford, California from 1977–1978. In 1971, she was instrumental in launching the Women’s Rights Project of the American Civil Liberties Union, and served as the ACLU’s General Counsel from 1973–1980, and on the National Board of Directors from 1974–1980. She was appointed a Judge of the United States Court of Appeals for the District of Columbia Circuit in 1980. President Clinton nominated her as an Associate Justice of the Supreme Court, and she took her seat August 10, 1993.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pageBreakBefore/>
        <w:spacing w:after="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lastRenderedPageBreak/>
        <w:t> </w:t>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47825"/>
            <wp:effectExtent l="0" t="0" r="0" b="9525"/>
            <wp:docPr id="7" name="Picture 7" descr="Stephen G. Breyer,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phen G. Breyer, Associate Justi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4" w:name="SBreyer"/>
      <w:bookmarkEnd w:id="4"/>
      <w:r w:rsidRPr="00B85832">
        <w:rPr>
          <w:rFonts w:ascii="Times New Roman" w:eastAsia="Times New Roman" w:hAnsi="Times New Roman" w:cs="Times New Roman"/>
          <w:sz w:val="24"/>
          <w:szCs w:val="24"/>
        </w:rPr>
        <w:t xml:space="preserve">Stephen G. </w:t>
      </w:r>
      <w:proofErr w:type="spellStart"/>
      <w:r w:rsidRPr="00B85832">
        <w:rPr>
          <w:rFonts w:ascii="Times New Roman" w:eastAsia="Times New Roman" w:hAnsi="Times New Roman" w:cs="Times New Roman"/>
          <w:sz w:val="24"/>
          <w:szCs w:val="24"/>
        </w:rPr>
        <w:t>Breyer</w:t>
      </w:r>
      <w:proofErr w:type="spellEnd"/>
      <w:r w:rsidRPr="00B85832">
        <w:rPr>
          <w:rFonts w:ascii="Times New Roman" w:eastAsia="Times New Roman" w:hAnsi="Times New Roman" w:cs="Times New Roman"/>
          <w:sz w:val="24"/>
          <w:szCs w:val="24"/>
        </w:rPr>
        <w:t>,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San Francisco, California, August 15, 1938. He married Joanna Hare in 1967, and has three children - Chloe, Nell, and Michael. He received an A.B. from Stanford University, a B.A. from </w:t>
      </w:r>
      <w:proofErr w:type="spellStart"/>
      <w:r w:rsidRPr="00B85832">
        <w:rPr>
          <w:rFonts w:ascii="Times New Roman" w:eastAsia="Times New Roman" w:hAnsi="Times New Roman" w:cs="Times New Roman"/>
          <w:sz w:val="24"/>
          <w:szCs w:val="24"/>
        </w:rPr>
        <w:t>Magdalen</w:t>
      </w:r>
      <w:proofErr w:type="spellEnd"/>
      <w:r w:rsidRPr="00B85832">
        <w:rPr>
          <w:rFonts w:ascii="Times New Roman" w:eastAsia="Times New Roman" w:hAnsi="Times New Roman" w:cs="Times New Roman"/>
          <w:sz w:val="24"/>
          <w:szCs w:val="24"/>
        </w:rPr>
        <w:t xml:space="preserve"> College, Oxford, and an LL.B. from Harvard Law School. He served as a law clerk to Justice Arthur Goldberg of the Supreme Court of the United States during the 1964 Term, as a Special Assistant to the Assistant U.S. Attorney General for Antitrust, 1965–1967, as an Assistant Special Prosecutor of the Watergate Special Prosecution Force, 1973, as Special Counsel of the U.S. Senate Judiciary Committee, 1974–1975, and as Chief Counsel of the committee, 1979–1980. He was an Assistant Professor, Professor of Law, and Lecturer at Harvard Law School, 1967–1994, a Professor at the Harvard University Kennedy School of Government, 1977–1980, and a Visiting Professor at the College of Law, Sydney, Australia and at the University of Rome. From 1980–1990, he served as a Judge of the United States Court of Appeals for the First Circuit, and as its Chief Judge, 1990–1994. He also served as a member of the Judicial Conference of the United States, 1990–1994, and of the United States Sentencing Commission, 1985–1989. President Clinton nominated him as an Associate Justice of the Supreme Court, and he took his seat August 3, 1994.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28775"/>
            <wp:effectExtent l="0" t="0" r="0" b="9525"/>
            <wp:docPr id="6" name="Picture 6" descr="Samuel Anthony Alito, Jr.,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muel Anthony Alito, Jr., Associate Just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62877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5" w:name="SAlito"/>
      <w:bookmarkEnd w:id="5"/>
      <w:r w:rsidRPr="00B85832">
        <w:rPr>
          <w:rFonts w:ascii="Times New Roman" w:eastAsia="Times New Roman" w:hAnsi="Times New Roman" w:cs="Times New Roman"/>
          <w:sz w:val="24"/>
          <w:szCs w:val="24"/>
        </w:rPr>
        <w:t>Samuel Anthony Alito, Jr.,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Trenton, New Jersey, April 1, 1950. He married Martha-Ann </w:t>
      </w:r>
      <w:proofErr w:type="spellStart"/>
      <w:r w:rsidRPr="00B85832">
        <w:rPr>
          <w:rFonts w:ascii="Times New Roman" w:eastAsia="Times New Roman" w:hAnsi="Times New Roman" w:cs="Times New Roman"/>
          <w:sz w:val="24"/>
          <w:szCs w:val="24"/>
        </w:rPr>
        <w:t>Bomgardner</w:t>
      </w:r>
      <w:proofErr w:type="spellEnd"/>
      <w:r w:rsidRPr="00B85832">
        <w:rPr>
          <w:rFonts w:ascii="Times New Roman" w:eastAsia="Times New Roman" w:hAnsi="Times New Roman" w:cs="Times New Roman"/>
          <w:sz w:val="24"/>
          <w:szCs w:val="24"/>
        </w:rPr>
        <w:t xml:space="preserve"> in 1985, and has two children - Philip and Laura. He served as a law clerk for Leonard I. Garth of the United States Court of Appeals for the Third Circuit from 1976–1977. He was Assistant U.S. Attorney, District of New Jersey, 1977–1981, Assistant to the Solicitor General, U.S. Department of Justice, 1981–1985, Deputy Assistant Attorney General, U.S. Department of Justice, 1985–1987, and U.S. Attorney, District of New Jersey, 1987–1990. He was appointed to </w:t>
      </w:r>
      <w:r w:rsidRPr="00B85832">
        <w:rPr>
          <w:rFonts w:ascii="Times New Roman" w:eastAsia="Times New Roman" w:hAnsi="Times New Roman" w:cs="Times New Roman"/>
          <w:sz w:val="24"/>
          <w:szCs w:val="24"/>
        </w:rPr>
        <w:lastRenderedPageBreak/>
        <w:t>the United States Court of Appeals for the Third Circuit in 1990. President George W. Bush nominated him as an Associate Justice of the Supreme Court, and he took his seat January 31, 2006.</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47825"/>
            <wp:effectExtent l="0" t="0" r="0" b="9525"/>
            <wp:docPr id="5" name="Picture 5" descr="Sonia Sotomayor,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nia Sotomayor, Associate Justi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6" w:name="SSotomayor"/>
      <w:bookmarkEnd w:id="6"/>
      <w:r w:rsidRPr="00B85832">
        <w:rPr>
          <w:rFonts w:ascii="Times New Roman" w:eastAsia="Times New Roman" w:hAnsi="Times New Roman" w:cs="Times New Roman"/>
          <w:sz w:val="24"/>
          <w:szCs w:val="24"/>
        </w:rPr>
        <w:t>Sonia Sotomayor,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was born in Bronx, New York, on June 25, 1954. She earned a B.A. in 1976 from Princeton University, graduating summa cum laude and receiving the university's highest academic honor. In 1979, she earned a J.D. from Yale Law School where she served as an editor of the Yale Law Journal. She served as Assistant District Attorney in the New York County District Attorney's Office from 1979–1984. She then litigated international commercial matters in New York City at Pavia &amp; Harcourt, where she served as an associate and then partner from 1984–1992. In 1991, President George H.W. Bush nominated her to the U.S. District Court, Southern District of New York, and she served in that role from 1992–1998. She served as a judge on the United States Court of Appeals for the Second Circuit from 1998–2009. President Barack Obama nominated her as an Associate Justice of the Supreme Court on May 26, 2009, and she assumed this role August 8, 2009.</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pageBreakBefore/>
        <w:spacing w:after="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lastRenderedPageBreak/>
        <w:t> </w:t>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38275" cy="1647825"/>
            <wp:effectExtent l="0" t="0" r="9525" b="9525"/>
            <wp:docPr id="4" name="Picture 4" descr="Elena Kagan,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ena Kagan, Associate Justi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t xml:space="preserve">Elena </w:t>
      </w:r>
      <w:proofErr w:type="spellStart"/>
      <w:r w:rsidRPr="00B85832">
        <w:rPr>
          <w:rFonts w:ascii="Times New Roman" w:eastAsia="Times New Roman" w:hAnsi="Times New Roman" w:cs="Times New Roman"/>
          <w:sz w:val="24"/>
          <w:szCs w:val="24"/>
        </w:rPr>
        <w:t>Kagan</w:t>
      </w:r>
      <w:proofErr w:type="spellEnd"/>
      <w:r w:rsidRPr="00B85832">
        <w:rPr>
          <w:rFonts w:ascii="Times New Roman" w:eastAsia="Times New Roman" w:hAnsi="Times New Roman" w:cs="Times New Roman"/>
          <w:sz w:val="24"/>
          <w:szCs w:val="24"/>
        </w:rPr>
        <w:t>,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New York, New York, on April 28, 1960.  She received an A.B. from Princeton in 1981, an M. Phil. from Oxford in 1983, and a J.D. from Harvard Law School in 1986.   She clerked for Judge </w:t>
      </w:r>
      <w:proofErr w:type="spellStart"/>
      <w:r w:rsidRPr="00B85832">
        <w:rPr>
          <w:rFonts w:ascii="Times New Roman" w:eastAsia="Times New Roman" w:hAnsi="Times New Roman" w:cs="Times New Roman"/>
          <w:sz w:val="24"/>
          <w:szCs w:val="24"/>
        </w:rPr>
        <w:t>Abner</w:t>
      </w:r>
      <w:proofErr w:type="spellEnd"/>
      <w:r w:rsidRPr="00B85832">
        <w:rPr>
          <w:rFonts w:ascii="Times New Roman" w:eastAsia="Times New Roman" w:hAnsi="Times New Roman" w:cs="Times New Roman"/>
          <w:sz w:val="24"/>
          <w:szCs w:val="24"/>
        </w:rPr>
        <w:t xml:space="preserve"> </w:t>
      </w:r>
      <w:proofErr w:type="spellStart"/>
      <w:r w:rsidRPr="00B85832">
        <w:rPr>
          <w:rFonts w:ascii="Times New Roman" w:eastAsia="Times New Roman" w:hAnsi="Times New Roman" w:cs="Times New Roman"/>
          <w:sz w:val="24"/>
          <w:szCs w:val="24"/>
        </w:rPr>
        <w:t>Mikva</w:t>
      </w:r>
      <w:proofErr w:type="spellEnd"/>
      <w:r w:rsidRPr="00B85832">
        <w:rPr>
          <w:rFonts w:ascii="Times New Roman" w:eastAsia="Times New Roman" w:hAnsi="Times New Roman" w:cs="Times New Roman"/>
          <w:sz w:val="24"/>
          <w:szCs w:val="24"/>
        </w:rPr>
        <w:t xml:space="preserve"> of the U.S. Court of Appeals for the D.C. Circuit from 1986-1987 and for Justice Thurgood Marshall of the U.S. Supreme Court during the 1987 Term.   After briefly practicing law at a Washington, D.C. law firm, she became a law professor, first at the University </w:t>
      </w:r>
      <w:proofErr w:type="gramStart"/>
      <w:r w:rsidRPr="00B85832">
        <w:rPr>
          <w:rFonts w:ascii="Times New Roman" w:eastAsia="Times New Roman" w:hAnsi="Times New Roman" w:cs="Times New Roman"/>
          <w:sz w:val="24"/>
          <w:szCs w:val="24"/>
        </w:rPr>
        <w:t>of</w:t>
      </w:r>
      <w:proofErr w:type="gramEnd"/>
      <w:r w:rsidRPr="00B85832">
        <w:rPr>
          <w:rFonts w:ascii="Times New Roman" w:eastAsia="Times New Roman" w:hAnsi="Times New Roman" w:cs="Times New Roman"/>
          <w:sz w:val="24"/>
          <w:szCs w:val="24"/>
        </w:rPr>
        <w:t xml:space="preserve"> Chicago Law School and later at Harvard Law School.   She also served for four years in the Clinton Administration, as Associate Counsel to the President and then as Deputy Assistant to the President for Domestic Policy.   Between 2003 and 2009, she served as the Dean of Harvard Law School.  In 2009, President Obama nominated her as the Solicitor General of the United States.   After serving in that role for a year, the President nominated her as an Associate Justice of the Supreme Court on May 10, 2010.  She took her seat on August 7, 2010.</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38300"/>
            <wp:effectExtent l="0" t="0" r="0" b="0"/>
            <wp:docPr id="3" name="Picture 3" descr="Sandra Day O'Connor (Retired),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ndra Day O'Connor (Retired), Associate Justi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638300"/>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7" w:name="SOConnor"/>
      <w:bookmarkEnd w:id="7"/>
      <w:r w:rsidRPr="00B85832">
        <w:rPr>
          <w:rFonts w:ascii="Times New Roman" w:eastAsia="Times New Roman" w:hAnsi="Times New Roman" w:cs="Times New Roman"/>
          <w:sz w:val="24"/>
          <w:szCs w:val="24"/>
        </w:rPr>
        <w:t>Sandra Day O’Connor (Retired),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El Paso, Texas, March 26, 1930. She married John Jay O’Connor III in 1952 and has three sons - Scott, Brian, and Jay. She received her B.A. and LL.B. from Stanford University. She served as Deputy County Attorney of San Mateo County, California from 1952–1953 and as a civilian attorney for Quartermaster Market Center, Frankfurt, Germany from 1954–1957. From 1958–1960, she practiced law in </w:t>
      </w:r>
      <w:proofErr w:type="spellStart"/>
      <w:r w:rsidRPr="00B85832">
        <w:rPr>
          <w:rFonts w:ascii="Times New Roman" w:eastAsia="Times New Roman" w:hAnsi="Times New Roman" w:cs="Times New Roman"/>
          <w:sz w:val="24"/>
          <w:szCs w:val="24"/>
        </w:rPr>
        <w:t>Maryvale</w:t>
      </w:r>
      <w:proofErr w:type="spellEnd"/>
      <w:r w:rsidRPr="00B85832">
        <w:rPr>
          <w:rFonts w:ascii="Times New Roman" w:eastAsia="Times New Roman" w:hAnsi="Times New Roman" w:cs="Times New Roman"/>
          <w:sz w:val="24"/>
          <w:szCs w:val="24"/>
        </w:rPr>
        <w:t xml:space="preserve">, Arizona, and served as Assistant Attorney General of Arizona from 1965–1969. She was appointed to the Arizona State Senate in1969 and was subsequently reelected to two two-year terms. In 1975 she was elected Judge of the Maricopa County Superior Court and served until 1979, when she was appointed to the Arizona Court of Appeals. President Reagan nominated her as an Associate Justice of the Supreme Court, and she </w:t>
      </w:r>
      <w:r w:rsidRPr="00B85832">
        <w:rPr>
          <w:rFonts w:ascii="Times New Roman" w:eastAsia="Times New Roman" w:hAnsi="Times New Roman" w:cs="Times New Roman"/>
          <w:sz w:val="24"/>
          <w:szCs w:val="24"/>
        </w:rPr>
        <w:lastRenderedPageBreak/>
        <w:t xml:space="preserve">took her seat September 25, 1981. Justice O’Connor retired from the Supreme Court on January 31, 2006.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47825"/>
            <wp:effectExtent l="0" t="0" r="0" b="9525"/>
            <wp:docPr id="2" name="Picture 2" descr="David Hackett Souter,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vid Hackett Souter, Associate Justi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647825"/>
                    </a:xfrm>
                    <a:prstGeom prst="rect">
                      <a:avLst/>
                    </a:prstGeom>
                    <a:noFill/>
                    <a:ln>
                      <a:noFill/>
                    </a:ln>
                  </pic:spPr>
                </pic:pic>
              </a:graphicData>
            </a:graphic>
          </wp:inline>
        </w:drawing>
      </w:r>
    </w:p>
    <w:p w:rsidR="00B85832" w:rsidRPr="00B85832" w:rsidRDefault="00B85832" w:rsidP="00B85832">
      <w:pPr>
        <w:spacing w:after="240" w:line="240" w:lineRule="auto"/>
        <w:rPr>
          <w:rFonts w:ascii="Times New Roman" w:eastAsia="Times New Roman" w:hAnsi="Times New Roman" w:cs="Times New Roman"/>
          <w:sz w:val="24"/>
          <w:szCs w:val="24"/>
        </w:rPr>
      </w:pPr>
      <w:bookmarkStart w:id="8" w:name="DSouter"/>
      <w:bookmarkEnd w:id="8"/>
      <w:r w:rsidRPr="00B85832">
        <w:rPr>
          <w:rFonts w:ascii="Times New Roman" w:eastAsia="Times New Roman" w:hAnsi="Times New Roman" w:cs="Times New Roman"/>
          <w:sz w:val="24"/>
          <w:szCs w:val="24"/>
        </w:rPr>
        <w:t>David H. Souter (Retired),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Melrose, Massachusetts, September 17, 1939. He graduated from Harvard College, from which he received his A.B. After two years as a Rhodes Scholar at </w:t>
      </w:r>
      <w:proofErr w:type="spellStart"/>
      <w:r w:rsidRPr="00B85832">
        <w:rPr>
          <w:rFonts w:ascii="Times New Roman" w:eastAsia="Times New Roman" w:hAnsi="Times New Roman" w:cs="Times New Roman"/>
          <w:sz w:val="24"/>
          <w:szCs w:val="24"/>
        </w:rPr>
        <w:t>Magdalen</w:t>
      </w:r>
      <w:proofErr w:type="spellEnd"/>
      <w:r w:rsidRPr="00B85832">
        <w:rPr>
          <w:rFonts w:ascii="Times New Roman" w:eastAsia="Times New Roman" w:hAnsi="Times New Roman" w:cs="Times New Roman"/>
          <w:sz w:val="24"/>
          <w:szCs w:val="24"/>
        </w:rPr>
        <w:t xml:space="preserve"> College, Oxford, he received an A.B. in Jurisprudence from Oxford University and an M.A. in 1989. After receiving an LL.B. from Harvard Law School, he was an associate at Orr and Reno in Concord, New Hampshire from 1966 to 1968, when he became an Assistant Attorney General of New Hampshire. In 1971, he became Deputy Attorney General and in 1976, Attorney General of New Hampshire. In 1978, he was named an Associate Justice of the Superior Court of New Hampshire, and was appointed to the Supreme Court of New Hampshire as an Associate Justice in 1983. He became a Judge of the United States Court of Appeals for the First Circuit on May 25, 1990. President Bush nominated him as an Associate Justice of the Supreme Court, and he took his seat October 9, 1990. Justice Souter retired from the Supreme Court on June 29, 2009. </w:t>
      </w:r>
      <w:r w:rsidRPr="00B85832">
        <w:rPr>
          <w:rFonts w:ascii="Times New Roman" w:eastAsia="Times New Roman" w:hAnsi="Times New Roman" w:cs="Times New Roman"/>
          <w:sz w:val="24"/>
          <w:szCs w:val="24"/>
        </w:rPr>
        <w:br/>
      </w:r>
      <w:r w:rsidRPr="00B85832">
        <w:rPr>
          <w:rFonts w:ascii="Times New Roman" w:eastAsia="Times New Roman" w:hAnsi="Times New Roman" w:cs="Times New Roman"/>
          <w:sz w:val="24"/>
          <w:szCs w:val="24"/>
        </w:rPr>
        <w:br/>
      </w:r>
    </w:p>
    <w:p w:rsidR="00B85832" w:rsidRPr="00B85832" w:rsidRDefault="00B85832" w:rsidP="00B85832">
      <w:pPr>
        <w:pageBreakBefore/>
        <w:spacing w:after="0" w:line="240" w:lineRule="auto"/>
        <w:rPr>
          <w:rFonts w:ascii="Times New Roman" w:eastAsia="Times New Roman" w:hAnsi="Times New Roman" w:cs="Times New Roman"/>
          <w:sz w:val="24"/>
          <w:szCs w:val="24"/>
        </w:rPr>
      </w:pPr>
      <w:r w:rsidRPr="00B85832">
        <w:rPr>
          <w:rFonts w:ascii="Times New Roman" w:eastAsia="Times New Roman" w:hAnsi="Times New Roman" w:cs="Times New Roman"/>
          <w:sz w:val="24"/>
          <w:szCs w:val="24"/>
        </w:rPr>
        <w:lastRenderedPageBreak/>
        <w:t> </w:t>
      </w:r>
    </w:p>
    <w:p w:rsidR="00B85832" w:rsidRPr="00B85832" w:rsidRDefault="00B85832" w:rsidP="00B858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1647825"/>
            <wp:effectExtent l="0" t="0" r="0" b="9525"/>
            <wp:docPr id="1" name="Picture 1" descr="John Paul Stevens, Associate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ohn Paul Stevens, Associate Justi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1647825"/>
                    </a:xfrm>
                    <a:prstGeom prst="rect">
                      <a:avLst/>
                    </a:prstGeom>
                    <a:noFill/>
                    <a:ln>
                      <a:noFill/>
                    </a:ln>
                  </pic:spPr>
                </pic:pic>
              </a:graphicData>
            </a:graphic>
          </wp:inline>
        </w:drawing>
      </w:r>
    </w:p>
    <w:p w:rsidR="00B85832" w:rsidRPr="00B85832" w:rsidRDefault="00B85832" w:rsidP="00B85832">
      <w:pPr>
        <w:spacing w:after="0" w:line="240" w:lineRule="auto"/>
        <w:rPr>
          <w:rFonts w:ascii="Times New Roman" w:eastAsia="Times New Roman" w:hAnsi="Times New Roman" w:cs="Times New Roman"/>
          <w:sz w:val="24"/>
          <w:szCs w:val="24"/>
        </w:rPr>
      </w:pPr>
      <w:bookmarkStart w:id="9" w:name="JStevens"/>
      <w:bookmarkEnd w:id="9"/>
      <w:r w:rsidRPr="00B85832">
        <w:rPr>
          <w:rFonts w:ascii="Times New Roman" w:eastAsia="Times New Roman" w:hAnsi="Times New Roman" w:cs="Times New Roman"/>
          <w:sz w:val="24"/>
          <w:szCs w:val="24"/>
        </w:rPr>
        <w:t>John Paul Stevens (Retired), Associate Justice</w:t>
      </w:r>
      <w:proofErr w:type="gramStart"/>
      <w:r w:rsidRPr="00B85832">
        <w:rPr>
          <w:rFonts w:ascii="Times New Roman" w:eastAsia="Times New Roman" w:hAnsi="Times New Roman" w:cs="Times New Roman"/>
          <w:sz w:val="24"/>
          <w:szCs w:val="24"/>
        </w:rPr>
        <w:t>,</w:t>
      </w:r>
      <w:proofErr w:type="gramEnd"/>
      <w:r w:rsidRPr="00B85832">
        <w:rPr>
          <w:rFonts w:ascii="Times New Roman" w:eastAsia="Times New Roman" w:hAnsi="Times New Roman" w:cs="Times New Roman"/>
          <w:sz w:val="24"/>
          <w:szCs w:val="24"/>
        </w:rPr>
        <w:br/>
        <w:t xml:space="preserve">was born in Chicago, Illinois, April 20, 1920. He married </w:t>
      </w:r>
      <w:proofErr w:type="spellStart"/>
      <w:r w:rsidRPr="00B85832">
        <w:rPr>
          <w:rFonts w:ascii="Times New Roman" w:eastAsia="Times New Roman" w:hAnsi="Times New Roman" w:cs="Times New Roman"/>
          <w:sz w:val="24"/>
          <w:szCs w:val="24"/>
        </w:rPr>
        <w:t>Maryan</w:t>
      </w:r>
      <w:proofErr w:type="spellEnd"/>
      <w:r w:rsidRPr="00B85832">
        <w:rPr>
          <w:rFonts w:ascii="Times New Roman" w:eastAsia="Times New Roman" w:hAnsi="Times New Roman" w:cs="Times New Roman"/>
          <w:sz w:val="24"/>
          <w:szCs w:val="24"/>
        </w:rPr>
        <w:t xml:space="preserve"> Mulholland, and has four children - John Joseph (deceased), Kathryn, Elizabeth Jane, and Susan Roberta. He received an A.B. from the University of Chicago, and a J.D. from Northwestern University School of Law. He served in the United States Navy from 1942–1945, and was a law clerk to Justice Wiley Rutledge of the Supreme Court of the United States during the 1947 Term. He was admitted to law practice in Illinois in 1949. He was Associate Counsel to the Subcommittee on the Study of Monopoly Power of the Judiciary Committee of the U.S. House of Representatives, 1951–1952, and a member of the Attorney General’s National Committee to Study Antitrust Law, 1953–1955. He was Second Vice President of the Chicago Bar Association in 1970. From 1970–1975, he served as a Judge of the United States Court of Appeals for the Seventh Circuit. President Ford nominated him as an Associate Justice of the Supreme Court, and he took his seat December 19, 1975. Justice Stevens retired from the Supreme Court on June 29, 2010. </w:t>
      </w:r>
    </w:p>
    <w:p w:rsidR="008A48D2" w:rsidRDefault="008A48D2">
      <w:bookmarkStart w:id="10" w:name="_GoBack"/>
      <w:bookmarkEnd w:id="10"/>
    </w:p>
    <w:sectPr w:rsidR="008A4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832"/>
    <w:rsid w:val="008A48D2"/>
    <w:rsid w:val="00B85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oname">
    <w:name w:val="bioname"/>
    <w:basedOn w:val="DefaultParagraphFont"/>
    <w:rsid w:val="00B85832"/>
  </w:style>
  <w:style w:type="paragraph" w:styleId="BalloonText">
    <w:name w:val="Balloon Text"/>
    <w:basedOn w:val="Normal"/>
    <w:link w:val="BalloonTextChar"/>
    <w:uiPriority w:val="99"/>
    <w:semiHidden/>
    <w:unhideWhenUsed/>
    <w:rsid w:val="00B85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8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ioname">
    <w:name w:val="bioname"/>
    <w:basedOn w:val="DefaultParagraphFont"/>
    <w:rsid w:val="00B85832"/>
  </w:style>
  <w:style w:type="paragraph" w:styleId="BalloonText">
    <w:name w:val="Balloon Text"/>
    <w:basedOn w:val="Normal"/>
    <w:link w:val="BalloonTextChar"/>
    <w:uiPriority w:val="99"/>
    <w:semiHidden/>
    <w:unhideWhenUsed/>
    <w:rsid w:val="00B85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8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568946">
      <w:bodyDiv w:val="1"/>
      <w:marLeft w:val="0"/>
      <w:marRight w:val="0"/>
      <w:marTop w:val="0"/>
      <w:marBottom w:val="0"/>
      <w:divBdr>
        <w:top w:val="none" w:sz="0" w:space="0" w:color="auto"/>
        <w:left w:val="none" w:sz="0" w:space="0" w:color="auto"/>
        <w:bottom w:val="none" w:sz="0" w:space="0" w:color="auto"/>
        <w:right w:val="none" w:sz="0" w:space="0" w:color="auto"/>
      </w:divBdr>
      <w:divsChild>
        <w:div w:id="1844397029">
          <w:marLeft w:val="0"/>
          <w:marRight w:val="0"/>
          <w:marTop w:val="0"/>
          <w:marBottom w:val="0"/>
          <w:divBdr>
            <w:top w:val="none" w:sz="0" w:space="0" w:color="auto"/>
            <w:left w:val="none" w:sz="0" w:space="0" w:color="auto"/>
            <w:bottom w:val="none" w:sz="0" w:space="0" w:color="auto"/>
            <w:right w:val="none" w:sz="0" w:space="0" w:color="auto"/>
          </w:divBdr>
          <w:divsChild>
            <w:div w:id="1472870690">
              <w:marLeft w:val="0"/>
              <w:marRight w:val="0"/>
              <w:marTop w:val="0"/>
              <w:marBottom w:val="0"/>
              <w:divBdr>
                <w:top w:val="none" w:sz="0" w:space="0" w:color="auto"/>
                <w:left w:val="none" w:sz="0" w:space="0" w:color="auto"/>
                <w:bottom w:val="none" w:sz="0" w:space="0" w:color="auto"/>
                <w:right w:val="none" w:sz="0" w:space="0" w:color="auto"/>
              </w:divBdr>
            </w:div>
          </w:divsChild>
        </w:div>
        <w:div w:id="1399552096">
          <w:marLeft w:val="0"/>
          <w:marRight w:val="0"/>
          <w:marTop w:val="0"/>
          <w:marBottom w:val="0"/>
          <w:divBdr>
            <w:top w:val="none" w:sz="0" w:space="0" w:color="auto"/>
            <w:left w:val="none" w:sz="0" w:space="0" w:color="auto"/>
            <w:bottom w:val="none" w:sz="0" w:space="0" w:color="auto"/>
            <w:right w:val="none" w:sz="0" w:space="0" w:color="auto"/>
          </w:divBdr>
          <w:divsChild>
            <w:div w:id="1300721029">
              <w:marLeft w:val="0"/>
              <w:marRight w:val="0"/>
              <w:marTop w:val="0"/>
              <w:marBottom w:val="0"/>
              <w:divBdr>
                <w:top w:val="none" w:sz="0" w:space="0" w:color="auto"/>
                <w:left w:val="none" w:sz="0" w:space="0" w:color="auto"/>
                <w:bottom w:val="none" w:sz="0" w:space="0" w:color="auto"/>
                <w:right w:val="none" w:sz="0" w:space="0" w:color="auto"/>
              </w:divBdr>
            </w:div>
            <w:div w:id="1025910275">
              <w:marLeft w:val="0"/>
              <w:marRight w:val="0"/>
              <w:marTop w:val="0"/>
              <w:marBottom w:val="0"/>
              <w:divBdr>
                <w:top w:val="none" w:sz="0" w:space="0" w:color="auto"/>
                <w:left w:val="none" w:sz="0" w:space="0" w:color="auto"/>
                <w:bottom w:val="none" w:sz="0" w:space="0" w:color="auto"/>
                <w:right w:val="none" w:sz="0" w:space="0" w:color="auto"/>
              </w:divBdr>
            </w:div>
          </w:divsChild>
        </w:div>
        <w:div w:id="747772696">
          <w:marLeft w:val="0"/>
          <w:marRight w:val="0"/>
          <w:marTop w:val="0"/>
          <w:marBottom w:val="0"/>
          <w:divBdr>
            <w:top w:val="none" w:sz="0" w:space="0" w:color="auto"/>
            <w:left w:val="none" w:sz="0" w:space="0" w:color="auto"/>
            <w:bottom w:val="none" w:sz="0" w:space="0" w:color="auto"/>
            <w:right w:val="none" w:sz="0" w:space="0" w:color="auto"/>
          </w:divBdr>
        </w:div>
        <w:div w:id="1004164907">
          <w:marLeft w:val="0"/>
          <w:marRight w:val="0"/>
          <w:marTop w:val="0"/>
          <w:marBottom w:val="0"/>
          <w:divBdr>
            <w:top w:val="none" w:sz="0" w:space="0" w:color="auto"/>
            <w:left w:val="none" w:sz="0" w:space="0" w:color="auto"/>
            <w:bottom w:val="none" w:sz="0" w:space="0" w:color="auto"/>
            <w:right w:val="none" w:sz="0" w:space="0" w:color="auto"/>
          </w:divBdr>
          <w:divsChild>
            <w:div w:id="90705732">
              <w:marLeft w:val="0"/>
              <w:marRight w:val="0"/>
              <w:marTop w:val="0"/>
              <w:marBottom w:val="0"/>
              <w:divBdr>
                <w:top w:val="none" w:sz="0" w:space="0" w:color="auto"/>
                <w:left w:val="none" w:sz="0" w:space="0" w:color="auto"/>
                <w:bottom w:val="none" w:sz="0" w:space="0" w:color="auto"/>
                <w:right w:val="none" w:sz="0" w:space="0" w:color="auto"/>
              </w:divBdr>
            </w:div>
            <w:div w:id="1108546793">
              <w:marLeft w:val="0"/>
              <w:marRight w:val="0"/>
              <w:marTop w:val="0"/>
              <w:marBottom w:val="0"/>
              <w:divBdr>
                <w:top w:val="none" w:sz="0" w:space="0" w:color="auto"/>
                <w:left w:val="none" w:sz="0" w:space="0" w:color="auto"/>
                <w:bottom w:val="none" w:sz="0" w:space="0" w:color="auto"/>
                <w:right w:val="none" w:sz="0" w:space="0" w:color="auto"/>
              </w:divBdr>
            </w:div>
          </w:divsChild>
        </w:div>
        <w:div w:id="1969361274">
          <w:marLeft w:val="0"/>
          <w:marRight w:val="0"/>
          <w:marTop w:val="0"/>
          <w:marBottom w:val="0"/>
          <w:divBdr>
            <w:top w:val="none" w:sz="0" w:space="0" w:color="auto"/>
            <w:left w:val="none" w:sz="0" w:space="0" w:color="auto"/>
            <w:bottom w:val="none" w:sz="0" w:space="0" w:color="auto"/>
            <w:right w:val="none" w:sz="0" w:space="0" w:color="auto"/>
          </w:divBdr>
          <w:divsChild>
            <w:div w:id="1076822431">
              <w:marLeft w:val="0"/>
              <w:marRight w:val="0"/>
              <w:marTop w:val="0"/>
              <w:marBottom w:val="0"/>
              <w:divBdr>
                <w:top w:val="none" w:sz="0" w:space="0" w:color="auto"/>
                <w:left w:val="none" w:sz="0" w:space="0" w:color="auto"/>
                <w:bottom w:val="none" w:sz="0" w:space="0" w:color="auto"/>
                <w:right w:val="none" w:sz="0" w:space="0" w:color="auto"/>
              </w:divBdr>
            </w:div>
            <w:div w:id="712189337">
              <w:marLeft w:val="0"/>
              <w:marRight w:val="0"/>
              <w:marTop w:val="0"/>
              <w:marBottom w:val="0"/>
              <w:divBdr>
                <w:top w:val="none" w:sz="0" w:space="0" w:color="auto"/>
                <w:left w:val="none" w:sz="0" w:space="0" w:color="auto"/>
                <w:bottom w:val="none" w:sz="0" w:space="0" w:color="auto"/>
                <w:right w:val="none" w:sz="0" w:space="0" w:color="auto"/>
              </w:divBdr>
            </w:div>
          </w:divsChild>
        </w:div>
        <w:div w:id="1457871523">
          <w:marLeft w:val="0"/>
          <w:marRight w:val="0"/>
          <w:marTop w:val="0"/>
          <w:marBottom w:val="0"/>
          <w:divBdr>
            <w:top w:val="none" w:sz="0" w:space="0" w:color="auto"/>
            <w:left w:val="none" w:sz="0" w:space="0" w:color="auto"/>
            <w:bottom w:val="none" w:sz="0" w:space="0" w:color="auto"/>
            <w:right w:val="none" w:sz="0" w:space="0" w:color="auto"/>
          </w:divBdr>
          <w:divsChild>
            <w:div w:id="2127265453">
              <w:marLeft w:val="0"/>
              <w:marRight w:val="0"/>
              <w:marTop w:val="0"/>
              <w:marBottom w:val="0"/>
              <w:divBdr>
                <w:top w:val="none" w:sz="0" w:space="0" w:color="auto"/>
                <w:left w:val="none" w:sz="0" w:space="0" w:color="auto"/>
                <w:bottom w:val="none" w:sz="0" w:space="0" w:color="auto"/>
                <w:right w:val="none" w:sz="0" w:space="0" w:color="auto"/>
              </w:divBdr>
            </w:div>
            <w:div w:id="1369725040">
              <w:marLeft w:val="0"/>
              <w:marRight w:val="0"/>
              <w:marTop w:val="0"/>
              <w:marBottom w:val="0"/>
              <w:divBdr>
                <w:top w:val="none" w:sz="0" w:space="0" w:color="auto"/>
                <w:left w:val="none" w:sz="0" w:space="0" w:color="auto"/>
                <w:bottom w:val="none" w:sz="0" w:space="0" w:color="auto"/>
                <w:right w:val="none" w:sz="0" w:space="0" w:color="auto"/>
              </w:divBdr>
            </w:div>
          </w:divsChild>
        </w:div>
        <w:div w:id="1167138868">
          <w:marLeft w:val="0"/>
          <w:marRight w:val="0"/>
          <w:marTop w:val="0"/>
          <w:marBottom w:val="0"/>
          <w:divBdr>
            <w:top w:val="none" w:sz="0" w:space="0" w:color="auto"/>
            <w:left w:val="none" w:sz="0" w:space="0" w:color="auto"/>
            <w:bottom w:val="none" w:sz="0" w:space="0" w:color="auto"/>
            <w:right w:val="none" w:sz="0" w:space="0" w:color="auto"/>
          </w:divBdr>
        </w:div>
        <w:div w:id="929388068">
          <w:marLeft w:val="0"/>
          <w:marRight w:val="0"/>
          <w:marTop w:val="0"/>
          <w:marBottom w:val="0"/>
          <w:divBdr>
            <w:top w:val="none" w:sz="0" w:space="0" w:color="auto"/>
            <w:left w:val="none" w:sz="0" w:space="0" w:color="auto"/>
            <w:bottom w:val="none" w:sz="0" w:space="0" w:color="auto"/>
            <w:right w:val="none" w:sz="0" w:space="0" w:color="auto"/>
          </w:divBdr>
          <w:divsChild>
            <w:div w:id="162401326">
              <w:marLeft w:val="0"/>
              <w:marRight w:val="0"/>
              <w:marTop w:val="0"/>
              <w:marBottom w:val="0"/>
              <w:divBdr>
                <w:top w:val="none" w:sz="0" w:space="0" w:color="auto"/>
                <w:left w:val="none" w:sz="0" w:space="0" w:color="auto"/>
                <w:bottom w:val="none" w:sz="0" w:space="0" w:color="auto"/>
                <w:right w:val="none" w:sz="0" w:space="0" w:color="auto"/>
              </w:divBdr>
            </w:div>
            <w:div w:id="1436052032">
              <w:marLeft w:val="0"/>
              <w:marRight w:val="0"/>
              <w:marTop w:val="0"/>
              <w:marBottom w:val="0"/>
              <w:divBdr>
                <w:top w:val="none" w:sz="0" w:space="0" w:color="auto"/>
                <w:left w:val="none" w:sz="0" w:space="0" w:color="auto"/>
                <w:bottom w:val="none" w:sz="0" w:space="0" w:color="auto"/>
                <w:right w:val="none" w:sz="0" w:space="0" w:color="auto"/>
              </w:divBdr>
            </w:div>
          </w:divsChild>
        </w:div>
        <w:div w:id="1604452861">
          <w:marLeft w:val="0"/>
          <w:marRight w:val="0"/>
          <w:marTop w:val="0"/>
          <w:marBottom w:val="0"/>
          <w:divBdr>
            <w:top w:val="none" w:sz="0" w:space="0" w:color="auto"/>
            <w:left w:val="none" w:sz="0" w:space="0" w:color="auto"/>
            <w:bottom w:val="none" w:sz="0" w:space="0" w:color="auto"/>
            <w:right w:val="none" w:sz="0" w:space="0" w:color="auto"/>
          </w:divBdr>
          <w:divsChild>
            <w:div w:id="995300114">
              <w:marLeft w:val="0"/>
              <w:marRight w:val="0"/>
              <w:marTop w:val="0"/>
              <w:marBottom w:val="0"/>
              <w:divBdr>
                <w:top w:val="none" w:sz="0" w:space="0" w:color="auto"/>
                <w:left w:val="none" w:sz="0" w:space="0" w:color="auto"/>
                <w:bottom w:val="none" w:sz="0" w:space="0" w:color="auto"/>
                <w:right w:val="none" w:sz="0" w:space="0" w:color="auto"/>
              </w:divBdr>
            </w:div>
            <w:div w:id="968321641">
              <w:marLeft w:val="0"/>
              <w:marRight w:val="0"/>
              <w:marTop w:val="0"/>
              <w:marBottom w:val="0"/>
              <w:divBdr>
                <w:top w:val="none" w:sz="0" w:space="0" w:color="auto"/>
                <w:left w:val="none" w:sz="0" w:space="0" w:color="auto"/>
                <w:bottom w:val="none" w:sz="0" w:space="0" w:color="auto"/>
                <w:right w:val="none" w:sz="0" w:space="0" w:color="auto"/>
              </w:divBdr>
            </w:div>
          </w:divsChild>
        </w:div>
        <w:div w:id="208228687">
          <w:marLeft w:val="0"/>
          <w:marRight w:val="0"/>
          <w:marTop w:val="0"/>
          <w:marBottom w:val="0"/>
          <w:divBdr>
            <w:top w:val="none" w:sz="0" w:space="0" w:color="auto"/>
            <w:left w:val="none" w:sz="0" w:space="0" w:color="auto"/>
            <w:bottom w:val="none" w:sz="0" w:space="0" w:color="auto"/>
            <w:right w:val="none" w:sz="0" w:space="0" w:color="auto"/>
          </w:divBdr>
          <w:divsChild>
            <w:div w:id="1475488748">
              <w:marLeft w:val="0"/>
              <w:marRight w:val="0"/>
              <w:marTop w:val="0"/>
              <w:marBottom w:val="0"/>
              <w:divBdr>
                <w:top w:val="none" w:sz="0" w:space="0" w:color="auto"/>
                <w:left w:val="none" w:sz="0" w:space="0" w:color="auto"/>
                <w:bottom w:val="none" w:sz="0" w:space="0" w:color="auto"/>
                <w:right w:val="none" w:sz="0" w:space="0" w:color="auto"/>
              </w:divBdr>
            </w:div>
            <w:div w:id="40135357">
              <w:marLeft w:val="0"/>
              <w:marRight w:val="0"/>
              <w:marTop w:val="0"/>
              <w:marBottom w:val="0"/>
              <w:divBdr>
                <w:top w:val="none" w:sz="0" w:space="0" w:color="auto"/>
                <w:left w:val="none" w:sz="0" w:space="0" w:color="auto"/>
                <w:bottom w:val="none" w:sz="0" w:space="0" w:color="auto"/>
                <w:right w:val="none" w:sz="0" w:space="0" w:color="auto"/>
              </w:divBdr>
            </w:div>
          </w:divsChild>
        </w:div>
        <w:div w:id="1724911655">
          <w:marLeft w:val="0"/>
          <w:marRight w:val="0"/>
          <w:marTop w:val="0"/>
          <w:marBottom w:val="0"/>
          <w:divBdr>
            <w:top w:val="none" w:sz="0" w:space="0" w:color="auto"/>
            <w:left w:val="none" w:sz="0" w:space="0" w:color="auto"/>
            <w:bottom w:val="none" w:sz="0" w:space="0" w:color="auto"/>
            <w:right w:val="none" w:sz="0" w:space="0" w:color="auto"/>
          </w:divBdr>
        </w:div>
        <w:div w:id="1099302251">
          <w:marLeft w:val="0"/>
          <w:marRight w:val="0"/>
          <w:marTop w:val="0"/>
          <w:marBottom w:val="0"/>
          <w:divBdr>
            <w:top w:val="none" w:sz="0" w:space="0" w:color="auto"/>
            <w:left w:val="none" w:sz="0" w:space="0" w:color="auto"/>
            <w:bottom w:val="none" w:sz="0" w:space="0" w:color="auto"/>
            <w:right w:val="none" w:sz="0" w:space="0" w:color="auto"/>
          </w:divBdr>
          <w:divsChild>
            <w:div w:id="1195188159">
              <w:marLeft w:val="0"/>
              <w:marRight w:val="0"/>
              <w:marTop w:val="0"/>
              <w:marBottom w:val="0"/>
              <w:divBdr>
                <w:top w:val="none" w:sz="0" w:space="0" w:color="auto"/>
                <w:left w:val="none" w:sz="0" w:space="0" w:color="auto"/>
                <w:bottom w:val="none" w:sz="0" w:space="0" w:color="auto"/>
                <w:right w:val="none" w:sz="0" w:space="0" w:color="auto"/>
              </w:divBdr>
            </w:div>
            <w:div w:id="2084988857">
              <w:marLeft w:val="0"/>
              <w:marRight w:val="0"/>
              <w:marTop w:val="0"/>
              <w:marBottom w:val="0"/>
              <w:divBdr>
                <w:top w:val="none" w:sz="0" w:space="0" w:color="auto"/>
                <w:left w:val="none" w:sz="0" w:space="0" w:color="auto"/>
                <w:bottom w:val="none" w:sz="0" w:space="0" w:color="auto"/>
                <w:right w:val="none" w:sz="0" w:space="0" w:color="auto"/>
              </w:divBdr>
            </w:div>
          </w:divsChild>
        </w:div>
        <w:div w:id="1415666535">
          <w:marLeft w:val="0"/>
          <w:marRight w:val="0"/>
          <w:marTop w:val="0"/>
          <w:marBottom w:val="0"/>
          <w:divBdr>
            <w:top w:val="none" w:sz="0" w:space="0" w:color="auto"/>
            <w:left w:val="none" w:sz="0" w:space="0" w:color="auto"/>
            <w:bottom w:val="none" w:sz="0" w:space="0" w:color="auto"/>
            <w:right w:val="none" w:sz="0" w:space="0" w:color="auto"/>
          </w:divBdr>
          <w:divsChild>
            <w:div w:id="1791128733">
              <w:marLeft w:val="0"/>
              <w:marRight w:val="0"/>
              <w:marTop w:val="0"/>
              <w:marBottom w:val="0"/>
              <w:divBdr>
                <w:top w:val="none" w:sz="0" w:space="0" w:color="auto"/>
                <w:left w:val="none" w:sz="0" w:space="0" w:color="auto"/>
                <w:bottom w:val="none" w:sz="0" w:space="0" w:color="auto"/>
                <w:right w:val="none" w:sz="0" w:space="0" w:color="auto"/>
              </w:divBdr>
            </w:div>
            <w:div w:id="1204438680">
              <w:marLeft w:val="0"/>
              <w:marRight w:val="0"/>
              <w:marTop w:val="0"/>
              <w:marBottom w:val="0"/>
              <w:divBdr>
                <w:top w:val="none" w:sz="0" w:space="0" w:color="auto"/>
                <w:left w:val="none" w:sz="0" w:space="0" w:color="auto"/>
                <w:bottom w:val="none" w:sz="0" w:space="0" w:color="auto"/>
                <w:right w:val="none" w:sz="0" w:space="0" w:color="auto"/>
              </w:divBdr>
            </w:div>
          </w:divsChild>
        </w:div>
        <w:div w:id="1239561073">
          <w:marLeft w:val="0"/>
          <w:marRight w:val="0"/>
          <w:marTop w:val="0"/>
          <w:marBottom w:val="0"/>
          <w:divBdr>
            <w:top w:val="none" w:sz="0" w:space="0" w:color="auto"/>
            <w:left w:val="none" w:sz="0" w:space="0" w:color="auto"/>
            <w:bottom w:val="none" w:sz="0" w:space="0" w:color="auto"/>
            <w:right w:val="none" w:sz="0" w:space="0" w:color="auto"/>
          </w:divBdr>
          <w:divsChild>
            <w:div w:id="389423967">
              <w:marLeft w:val="0"/>
              <w:marRight w:val="0"/>
              <w:marTop w:val="0"/>
              <w:marBottom w:val="0"/>
              <w:divBdr>
                <w:top w:val="none" w:sz="0" w:space="0" w:color="auto"/>
                <w:left w:val="none" w:sz="0" w:space="0" w:color="auto"/>
                <w:bottom w:val="none" w:sz="0" w:space="0" w:color="auto"/>
                <w:right w:val="none" w:sz="0" w:space="0" w:color="auto"/>
              </w:divBdr>
            </w:div>
            <w:div w:id="1997103323">
              <w:marLeft w:val="0"/>
              <w:marRight w:val="0"/>
              <w:marTop w:val="0"/>
              <w:marBottom w:val="0"/>
              <w:divBdr>
                <w:top w:val="none" w:sz="0" w:space="0" w:color="auto"/>
                <w:left w:val="none" w:sz="0" w:space="0" w:color="auto"/>
                <w:bottom w:val="none" w:sz="0" w:space="0" w:color="auto"/>
                <w:right w:val="none" w:sz="0" w:space="0" w:color="auto"/>
              </w:divBdr>
            </w:div>
          </w:divsChild>
        </w:div>
        <w:div w:id="2086878205">
          <w:marLeft w:val="0"/>
          <w:marRight w:val="0"/>
          <w:marTop w:val="0"/>
          <w:marBottom w:val="0"/>
          <w:divBdr>
            <w:top w:val="none" w:sz="0" w:space="0" w:color="auto"/>
            <w:left w:val="none" w:sz="0" w:space="0" w:color="auto"/>
            <w:bottom w:val="none" w:sz="0" w:space="0" w:color="auto"/>
            <w:right w:val="none" w:sz="0" w:space="0" w:color="auto"/>
          </w:divBdr>
        </w:div>
        <w:div w:id="489324320">
          <w:marLeft w:val="0"/>
          <w:marRight w:val="0"/>
          <w:marTop w:val="0"/>
          <w:marBottom w:val="0"/>
          <w:divBdr>
            <w:top w:val="none" w:sz="0" w:space="0" w:color="auto"/>
            <w:left w:val="none" w:sz="0" w:space="0" w:color="auto"/>
            <w:bottom w:val="none" w:sz="0" w:space="0" w:color="auto"/>
            <w:right w:val="none" w:sz="0" w:space="0" w:color="auto"/>
          </w:divBdr>
          <w:divsChild>
            <w:div w:id="1934362798">
              <w:marLeft w:val="0"/>
              <w:marRight w:val="0"/>
              <w:marTop w:val="0"/>
              <w:marBottom w:val="0"/>
              <w:divBdr>
                <w:top w:val="none" w:sz="0" w:space="0" w:color="auto"/>
                <w:left w:val="none" w:sz="0" w:space="0" w:color="auto"/>
                <w:bottom w:val="none" w:sz="0" w:space="0" w:color="auto"/>
                <w:right w:val="none" w:sz="0" w:space="0" w:color="auto"/>
              </w:divBdr>
            </w:div>
            <w:div w:id="38433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T61Image</dc:creator>
  <cp:lastModifiedBy>T61Image</cp:lastModifiedBy>
  <cp:revision>1</cp:revision>
  <dcterms:created xsi:type="dcterms:W3CDTF">2013-10-21T16:31:00Z</dcterms:created>
  <dcterms:modified xsi:type="dcterms:W3CDTF">2013-10-21T16:32:00Z</dcterms:modified>
</cp:coreProperties>
</file>